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74AF" w14:textId="77777777" w:rsidR="00AF55E9" w:rsidRPr="00FC1DC8" w:rsidRDefault="00AF55E9" w:rsidP="00FC1DC8">
      <w:pPr>
        <w:jc w:val="center"/>
        <w:rPr>
          <w:sz w:val="22"/>
          <w:szCs w:val="22"/>
        </w:rPr>
      </w:pPr>
      <w:bookmarkStart w:id="0" w:name="_GoBack"/>
      <w:bookmarkEnd w:id="0"/>
      <w:r w:rsidRPr="00AF55E9">
        <w:rPr>
          <w:b/>
          <w:sz w:val="24"/>
          <w:szCs w:val="24"/>
        </w:rPr>
        <w:t>SÜLEYMAN DEMİREL ÜNİVERSİTESİ</w:t>
      </w:r>
    </w:p>
    <w:p w14:paraId="4C550A75" w14:textId="77777777" w:rsidR="00AF55E9" w:rsidRPr="00AF55E9" w:rsidRDefault="00AF55E9" w:rsidP="00AF55E9">
      <w:pPr>
        <w:pStyle w:val="AralkYok"/>
        <w:jc w:val="center"/>
        <w:rPr>
          <w:rFonts w:ascii="Times New Roman" w:hAnsi="Times New Roman"/>
          <w:b/>
          <w:sz w:val="24"/>
          <w:szCs w:val="24"/>
        </w:rPr>
      </w:pPr>
      <w:r w:rsidRPr="00AF55E9">
        <w:rPr>
          <w:rFonts w:ascii="Times New Roman" w:hAnsi="Times New Roman"/>
          <w:b/>
          <w:sz w:val="24"/>
          <w:szCs w:val="24"/>
        </w:rPr>
        <w:t>SAĞLIK BİLİMLERİ FAKÜLTESİ</w:t>
      </w:r>
    </w:p>
    <w:p w14:paraId="757EFCC6" w14:textId="77777777" w:rsidR="00AF55E9" w:rsidRPr="00AF55E9" w:rsidRDefault="00AF55E9" w:rsidP="00AF55E9">
      <w:pPr>
        <w:pStyle w:val="AralkYok"/>
        <w:jc w:val="center"/>
        <w:rPr>
          <w:rFonts w:ascii="Times New Roman" w:hAnsi="Times New Roman"/>
          <w:b/>
          <w:sz w:val="24"/>
          <w:szCs w:val="24"/>
        </w:rPr>
      </w:pPr>
      <w:r w:rsidRPr="00AF55E9">
        <w:rPr>
          <w:rFonts w:ascii="Times New Roman" w:hAnsi="Times New Roman"/>
          <w:b/>
          <w:sz w:val="24"/>
          <w:szCs w:val="24"/>
        </w:rPr>
        <w:t>ONLİNE KLİNİK/UYGULAMA/PRATİK/YAZ STAJI DERSLERİNDE</w:t>
      </w:r>
    </w:p>
    <w:p w14:paraId="23B422B4" w14:textId="77777777" w:rsidR="00AF55E9" w:rsidRPr="00AF55E9" w:rsidRDefault="00AF55E9" w:rsidP="00AF55E9">
      <w:pPr>
        <w:pStyle w:val="AralkYok"/>
        <w:jc w:val="center"/>
        <w:rPr>
          <w:rFonts w:ascii="Times New Roman" w:hAnsi="Times New Roman"/>
          <w:b/>
          <w:sz w:val="24"/>
          <w:szCs w:val="24"/>
        </w:rPr>
      </w:pPr>
      <w:r w:rsidRPr="00AF55E9">
        <w:rPr>
          <w:rFonts w:ascii="Times New Roman" w:hAnsi="Times New Roman"/>
          <w:b/>
          <w:sz w:val="24"/>
          <w:szCs w:val="24"/>
        </w:rPr>
        <w:t>UYULACAK İLKELER</w:t>
      </w:r>
    </w:p>
    <w:p w14:paraId="50A42716" w14:textId="77777777" w:rsidR="00AF55E9" w:rsidRDefault="00AF55E9" w:rsidP="00AF55E9">
      <w:pPr>
        <w:spacing w:line="360" w:lineRule="auto"/>
        <w:rPr>
          <w:sz w:val="24"/>
          <w:szCs w:val="24"/>
        </w:rPr>
      </w:pPr>
    </w:p>
    <w:p w14:paraId="447C4CB6" w14:textId="77777777" w:rsidR="00AF55E9" w:rsidRDefault="00AF55E9" w:rsidP="00AF55E9">
      <w:pPr>
        <w:pStyle w:val="AralkYok"/>
        <w:jc w:val="both"/>
        <w:rPr>
          <w:rFonts w:ascii="Times New Roman" w:hAnsi="Times New Roman"/>
          <w:sz w:val="24"/>
          <w:szCs w:val="24"/>
        </w:rPr>
      </w:pPr>
      <w:r w:rsidRPr="00AF55E9">
        <w:rPr>
          <w:rFonts w:ascii="Times New Roman" w:hAnsi="Times New Roman"/>
          <w:sz w:val="24"/>
          <w:szCs w:val="24"/>
        </w:rPr>
        <w:t>Online klinik/uygulama/pratik/yaz stajı dersleri için;</w:t>
      </w:r>
    </w:p>
    <w:p w14:paraId="6F97B429" w14:textId="77777777" w:rsidR="00AF55E9" w:rsidRPr="00AF55E9" w:rsidRDefault="00AF55E9" w:rsidP="00AF55E9">
      <w:pPr>
        <w:pStyle w:val="AralkYok"/>
        <w:jc w:val="both"/>
        <w:rPr>
          <w:rFonts w:ascii="Times New Roman" w:hAnsi="Times New Roman"/>
          <w:sz w:val="24"/>
          <w:szCs w:val="24"/>
        </w:rPr>
      </w:pPr>
    </w:p>
    <w:p w14:paraId="29E78521" w14:textId="77777777" w:rsidR="00AF55E9" w:rsidRDefault="00AF55E9" w:rsidP="00AF55E9">
      <w:pPr>
        <w:pStyle w:val="AralkYok"/>
        <w:jc w:val="center"/>
        <w:rPr>
          <w:rFonts w:ascii="Times New Roman" w:hAnsi="Times New Roman"/>
          <w:b/>
          <w:bCs/>
          <w:sz w:val="24"/>
          <w:szCs w:val="24"/>
        </w:rPr>
      </w:pPr>
      <w:r w:rsidRPr="00AF55E9">
        <w:rPr>
          <w:rFonts w:ascii="Times New Roman" w:hAnsi="Times New Roman"/>
          <w:b/>
          <w:bCs/>
          <w:sz w:val="24"/>
          <w:szCs w:val="24"/>
        </w:rPr>
        <w:t>GENEL HUSUSLAR</w:t>
      </w:r>
    </w:p>
    <w:p w14:paraId="31EAFCC2" w14:textId="77777777" w:rsidR="00AF55E9" w:rsidRPr="00AF55E9" w:rsidRDefault="00AF55E9" w:rsidP="00AF55E9">
      <w:pPr>
        <w:pStyle w:val="AralkYok"/>
        <w:jc w:val="center"/>
        <w:rPr>
          <w:rFonts w:ascii="Times New Roman" w:hAnsi="Times New Roman"/>
          <w:b/>
          <w:bCs/>
          <w:sz w:val="24"/>
          <w:szCs w:val="24"/>
        </w:rPr>
      </w:pPr>
    </w:p>
    <w:p w14:paraId="1EEF7A0B" w14:textId="77777777" w:rsidR="00AF55E9" w:rsidRPr="00AF55E9" w:rsidRDefault="00AF55E9" w:rsidP="00CD7823">
      <w:pPr>
        <w:pStyle w:val="AralkYok"/>
        <w:numPr>
          <w:ilvl w:val="0"/>
          <w:numId w:val="3"/>
        </w:numPr>
        <w:jc w:val="both"/>
        <w:rPr>
          <w:rFonts w:ascii="Times New Roman" w:hAnsi="Times New Roman"/>
          <w:sz w:val="24"/>
          <w:szCs w:val="24"/>
        </w:rPr>
      </w:pPr>
      <w:r w:rsidRPr="00AF55E9">
        <w:rPr>
          <w:rFonts w:ascii="Times New Roman" w:hAnsi="Times New Roman"/>
          <w:sz w:val="24"/>
          <w:szCs w:val="24"/>
        </w:rPr>
        <w:t>Dersler, ders programında belirtilen ders saati dikkate alınarak işlenmelidir.</w:t>
      </w:r>
    </w:p>
    <w:p w14:paraId="6429AA1F" w14:textId="77777777" w:rsidR="00AF55E9" w:rsidRPr="00AF55E9" w:rsidRDefault="00AF55E9" w:rsidP="00CD7823">
      <w:pPr>
        <w:pStyle w:val="AralkYok"/>
        <w:numPr>
          <w:ilvl w:val="0"/>
          <w:numId w:val="3"/>
        </w:numPr>
        <w:jc w:val="both"/>
        <w:rPr>
          <w:rFonts w:ascii="Times New Roman" w:hAnsi="Times New Roman"/>
          <w:sz w:val="24"/>
          <w:szCs w:val="24"/>
        </w:rPr>
      </w:pPr>
      <w:r w:rsidRPr="00AF55E9">
        <w:rPr>
          <w:rFonts w:ascii="Times New Roman" w:hAnsi="Times New Roman"/>
          <w:sz w:val="24"/>
          <w:szCs w:val="24"/>
          <w:shd w:val="clear" w:color="auto" w:fill="FFFFFF"/>
        </w:rPr>
        <w:t xml:space="preserve">İletişimde saygı ve nezaket her zaman geçerli olmalıdır. </w:t>
      </w:r>
    </w:p>
    <w:p w14:paraId="2D7054F5"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rPr>
        <w:t xml:space="preserve">Ders </w:t>
      </w:r>
      <w:r w:rsidRPr="00AF55E9">
        <w:rPr>
          <w:rFonts w:ascii="Times New Roman" w:hAnsi="Times New Roman"/>
          <w:sz w:val="24"/>
          <w:szCs w:val="24"/>
          <w:shd w:val="clear" w:color="auto" w:fill="FFFFFF"/>
        </w:rPr>
        <w:t xml:space="preserve">esnasında dikkat dağıtıcı unsurları en aza indirecek önlemler alınmalıdır. </w:t>
      </w:r>
    </w:p>
    <w:p w14:paraId="497811D8"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rPr>
        <w:t>Derse</w:t>
      </w:r>
      <w:r w:rsidRPr="00AF55E9">
        <w:rPr>
          <w:rFonts w:ascii="Times New Roman" w:hAnsi="Times New Roman"/>
          <w:sz w:val="24"/>
          <w:szCs w:val="24"/>
          <w:shd w:val="clear" w:color="auto" w:fill="FFFFFF"/>
        </w:rPr>
        <w:t xml:space="preserve"> başlamadan önce kamera ve ses düzeninin kontrolü yapılmalı ve uygunluğu tespit edilmelidir. </w:t>
      </w:r>
    </w:p>
    <w:p w14:paraId="1E517951"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rPr>
        <w:t xml:space="preserve">Derse devam zorunludur. Devamsızlık oranı ve kuralları yüz yüze yapılan eğitimler ile aynıdır. </w:t>
      </w:r>
      <w:r w:rsidRPr="00AF55E9">
        <w:rPr>
          <w:rFonts w:ascii="Times New Roman" w:hAnsi="Times New Roman"/>
          <w:sz w:val="24"/>
          <w:szCs w:val="24"/>
          <w:shd w:val="clear" w:color="auto" w:fill="FFFFFF"/>
        </w:rPr>
        <w:t> Ders esnasında herhangi bir sebepten dolayı dersi terk eden öğrencinin derse hiç girmemiş gibi devamsız yazılacağı bilinmelidir (Ders esnasında bağlantı sorunu yaşayıp, dersten çıkma-kopma gibi durumlarla karşılaşan öğrenci, ekran görüntüsü alarak durumu belgelemekle yükümlüdür. Bu gibi bağlantı kaynaklı durumlar yukarıdaki açıklamayı o gün ve o ders için geçersiz kılar.)</w:t>
      </w:r>
    </w:p>
    <w:p w14:paraId="36A7D6D8"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rPr>
        <w:t>Derse</w:t>
      </w:r>
      <w:r w:rsidRPr="00AF55E9">
        <w:rPr>
          <w:rFonts w:ascii="Times New Roman" w:hAnsi="Times New Roman"/>
          <w:sz w:val="24"/>
          <w:szCs w:val="24"/>
          <w:shd w:val="clear" w:color="auto" w:fill="FFFFFF"/>
        </w:rPr>
        <w:t xml:space="preserve"> uygun kılık-kıyafet ile katılım sağlanmalıdır ve kamera açıldığında herhangi bir olumsuzlukla karşılaşabilecek durumlar ortadan kaldırılmalıdır. </w:t>
      </w:r>
    </w:p>
    <w:p w14:paraId="5FE9DBB5"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shd w:val="clear" w:color="auto" w:fill="FFFFFF"/>
        </w:rPr>
        <w:t>Dersin, öğretim elemanı "ders bitti" demeden bitmediği bilinmelidir.</w:t>
      </w:r>
    </w:p>
    <w:p w14:paraId="299E9449" w14:textId="77777777" w:rsidR="00AF55E9" w:rsidRPr="00AF55E9" w:rsidRDefault="00AF55E9" w:rsidP="00CD7823">
      <w:pPr>
        <w:pStyle w:val="AralkYok"/>
        <w:numPr>
          <w:ilvl w:val="0"/>
          <w:numId w:val="3"/>
        </w:numPr>
        <w:jc w:val="both"/>
        <w:rPr>
          <w:rFonts w:ascii="Times New Roman" w:hAnsi="Times New Roman"/>
          <w:b/>
          <w:bCs/>
          <w:sz w:val="24"/>
          <w:szCs w:val="24"/>
        </w:rPr>
      </w:pPr>
      <w:r w:rsidRPr="00AF55E9">
        <w:rPr>
          <w:rFonts w:ascii="Times New Roman" w:hAnsi="Times New Roman"/>
          <w:sz w:val="24"/>
          <w:szCs w:val="24"/>
          <w:shd w:val="clear" w:color="auto" w:fill="FFFFFF"/>
        </w:rPr>
        <w:t xml:space="preserve">Öğrenci-öğretim elemanı iletişimde, </w:t>
      </w:r>
      <w:proofErr w:type="spellStart"/>
      <w:r w:rsidRPr="00AF55E9">
        <w:rPr>
          <w:rFonts w:ascii="Times New Roman" w:hAnsi="Times New Roman"/>
          <w:sz w:val="24"/>
          <w:szCs w:val="24"/>
          <w:shd w:val="clear" w:color="auto" w:fill="FFFFFF"/>
        </w:rPr>
        <w:t>sdü</w:t>
      </w:r>
      <w:proofErr w:type="spellEnd"/>
      <w:r w:rsidRPr="00AF55E9">
        <w:rPr>
          <w:rFonts w:ascii="Times New Roman" w:hAnsi="Times New Roman"/>
          <w:sz w:val="24"/>
          <w:szCs w:val="24"/>
          <w:shd w:val="clear" w:color="auto" w:fill="FFFFFF"/>
        </w:rPr>
        <w:t xml:space="preserve"> mobil, kurum mail adresleri ve </w:t>
      </w:r>
      <w:proofErr w:type="spellStart"/>
      <w:r w:rsidRPr="00AF55E9">
        <w:rPr>
          <w:rFonts w:ascii="Times New Roman" w:hAnsi="Times New Roman"/>
          <w:sz w:val="24"/>
          <w:szCs w:val="24"/>
          <w:shd w:val="clear" w:color="auto" w:fill="FFFFFF"/>
        </w:rPr>
        <w:t>sdü</w:t>
      </w:r>
      <w:proofErr w:type="spellEnd"/>
      <w:r w:rsidRPr="00AF55E9">
        <w:rPr>
          <w:rFonts w:ascii="Times New Roman" w:hAnsi="Times New Roman"/>
          <w:sz w:val="24"/>
          <w:szCs w:val="24"/>
          <w:shd w:val="clear" w:color="auto" w:fill="FFFFFF"/>
        </w:rPr>
        <w:t xml:space="preserve"> öğretim yönetim sistemleri kullanılmalıdır.</w:t>
      </w:r>
    </w:p>
    <w:p w14:paraId="43AB6CB7" w14:textId="77777777" w:rsidR="00AF55E9" w:rsidRPr="00AF55E9" w:rsidRDefault="00AF55E9" w:rsidP="00AF55E9">
      <w:pPr>
        <w:pStyle w:val="AralkYok"/>
        <w:jc w:val="both"/>
        <w:rPr>
          <w:rFonts w:ascii="Times New Roman" w:hAnsi="Times New Roman"/>
          <w:b/>
          <w:bCs/>
          <w:sz w:val="24"/>
          <w:szCs w:val="24"/>
        </w:rPr>
      </w:pPr>
    </w:p>
    <w:p w14:paraId="22768B2A" w14:textId="77777777" w:rsidR="00AF55E9" w:rsidRPr="00AF55E9" w:rsidRDefault="00AF55E9" w:rsidP="00AF55E9">
      <w:pPr>
        <w:pStyle w:val="AralkYok"/>
        <w:jc w:val="both"/>
        <w:rPr>
          <w:rFonts w:ascii="Times New Roman" w:hAnsi="Times New Roman"/>
          <w:sz w:val="24"/>
          <w:szCs w:val="24"/>
        </w:rPr>
      </w:pPr>
    </w:p>
    <w:p w14:paraId="38C58634" w14:textId="77777777" w:rsidR="00AF55E9" w:rsidRDefault="00AF55E9" w:rsidP="00AF55E9">
      <w:pPr>
        <w:pStyle w:val="AralkYok"/>
        <w:jc w:val="center"/>
        <w:rPr>
          <w:rFonts w:ascii="Times New Roman" w:hAnsi="Times New Roman"/>
          <w:b/>
          <w:sz w:val="24"/>
          <w:szCs w:val="24"/>
        </w:rPr>
      </w:pPr>
      <w:r w:rsidRPr="00AF55E9">
        <w:rPr>
          <w:rFonts w:ascii="Times New Roman" w:hAnsi="Times New Roman"/>
          <w:b/>
          <w:sz w:val="24"/>
          <w:szCs w:val="24"/>
        </w:rPr>
        <w:t>ÖĞRETİM ELEMANININ YÜKÜMLÜLÜKLERİ</w:t>
      </w:r>
    </w:p>
    <w:p w14:paraId="0CBA385C" w14:textId="77777777" w:rsidR="00AF55E9" w:rsidRPr="00AF55E9" w:rsidRDefault="00AF55E9" w:rsidP="00AF55E9">
      <w:pPr>
        <w:pStyle w:val="AralkYok"/>
        <w:jc w:val="center"/>
        <w:rPr>
          <w:rFonts w:ascii="Times New Roman" w:hAnsi="Times New Roman"/>
          <w:b/>
          <w:sz w:val="24"/>
          <w:szCs w:val="24"/>
        </w:rPr>
      </w:pPr>
    </w:p>
    <w:p w14:paraId="5F10CF20"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İlgili dersin öğretim elemanları ders programında belirtilen saatte uzaktan eğitim platformunda hazır bulunur.</w:t>
      </w:r>
    </w:p>
    <w:p w14:paraId="22E6F730"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Ders saati ile ilgili değişiklik olması durumunda öğrencilere bilgi verir.</w:t>
      </w:r>
    </w:p>
    <w:p w14:paraId="11A5A9E2"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Derste tüm öğretim elemanları kamera açmayı kabul eder.</w:t>
      </w:r>
    </w:p>
    <w:p w14:paraId="1B72F47B"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 xml:space="preserve">Tüm öğretim elemanları uygulama esnasında ortaya çıkabilecek teknik aksaklıklar konusunda gerekli önlemleri alır. </w:t>
      </w:r>
    </w:p>
    <w:p w14:paraId="2419E110"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 xml:space="preserve">Dersi gerçekleştiren öğretim elemanı işlediği dersi kaydeder. </w:t>
      </w:r>
    </w:p>
    <w:p w14:paraId="0FDBD624"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Akademik dönemde/yaz döneminde haftalık planlama, ilgili dersin/yaz stajının sorumlu öğretim elemanı tarafından yapılır.</w:t>
      </w:r>
    </w:p>
    <w:p w14:paraId="7FB2E6CF"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Ders boyunca görevli öğretim elemanları dersin sorumlu öğretim elemanına karşı sorumludur.</w:t>
      </w:r>
    </w:p>
    <w:p w14:paraId="0D4D9B33"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Dersin rotasyon planı ve öğretim elemanı dağılımı uygulamalı dersin/yaz stajının sorumlu öğretim elemanı tarafından yapılır.</w:t>
      </w:r>
    </w:p>
    <w:p w14:paraId="75479AB6"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 xml:space="preserve">Dönem/yaz stajı sonunda görevli öğretim eleman ilgili dersin/yaz stajının değerlendirme evraklarını (not çizelgesi, öğrenci değerlendirme/görüş dokümanı vb.) dersin/yaz stajının sorumlu öğretim elemanına belirlenen süre içinde teslim eder.  </w:t>
      </w:r>
    </w:p>
    <w:p w14:paraId="5707383E"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Uygulamalı dersin/yaz stajının sorumlu öğretim elemanı öğrencilerden istenecek rapor, süreç, seminer, sunum, araştırma, proje, ödev, video, performans vb. uygulamaları ve not ağırlıklarını belirler, uygulama/yaz stajı dersi öncesinde görev alacak diğer öğretim elemanlarına ve tüm öğrencilere bildirir.</w:t>
      </w:r>
    </w:p>
    <w:p w14:paraId="4B0593BD" w14:textId="77777777" w:rsidR="00AF55E9" w:rsidRP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 xml:space="preserve">Tüm öğretim elemanları derslerin kayıtlarının gizliliğini sağlar ve mahremiyet ilkelerine uyar. </w:t>
      </w:r>
    </w:p>
    <w:p w14:paraId="3001A51C" w14:textId="77777777" w:rsidR="00AF55E9" w:rsidRDefault="00AF55E9" w:rsidP="00CD7823">
      <w:pPr>
        <w:pStyle w:val="AralkYok"/>
        <w:numPr>
          <w:ilvl w:val="0"/>
          <w:numId w:val="4"/>
        </w:numPr>
        <w:jc w:val="both"/>
        <w:rPr>
          <w:rFonts w:ascii="Times New Roman" w:hAnsi="Times New Roman"/>
          <w:sz w:val="24"/>
          <w:szCs w:val="24"/>
        </w:rPr>
      </w:pPr>
      <w:r w:rsidRPr="00AF55E9">
        <w:rPr>
          <w:rFonts w:ascii="Times New Roman" w:hAnsi="Times New Roman"/>
          <w:sz w:val="24"/>
          <w:szCs w:val="24"/>
        </w:rPr>
        <w:t xml:space="preserve">Derse katılamayacak öğretim elemanı, sorumlu öğretim elemanına yeni planlama yapabilmesine yetecek süre öncesinde haber verir. </w:t>
      </w:r>
    </w:p>
    <w:p w14:paraId="4A27E8C8" w14:textId="77777777" w:rsidR="00AF55E9" w:rsidRDefault="00AF55E9">
      <w:pPr>
        <w:spacing w:after="200" w:line="276" w:lineRule="auto"/>
        <w:rPr>
          <w:rFonts w:eastAsia="Calibri"/>
          <w:sz w:val="24"/>
          <w:szCs w:val="24"/>
          <w:lang w:eastAsia="en-US"/>
        </w:rPr>
      </w:pPr>
      <w:r>
        <w:rPr>
          <w:sz w:val="24"/>
          <w:szCs w:val="24"/>
        </w:rPr>
        <w:br w:type="page"/>
      </w:r>
    </w:p>
    <w:p w14:paraId="781A10AD" w14:textId="77777777" w:rsidR="00AF55E9" w:rsidRDefault="00AF55E9" w:rsidP="00AF55E9">
      <w:pPr>
        <w:pStyle w:val="AralkYok"/>
        <w:ind w:left="360"/>
        <w:jc w:val="both"/>
        <w:rPr>
          <w:rFonts w:ascii="Times New Roman" w:hAnsi="Times New Roman"/>
          <w:sz w:val="24"/>
          <w:szCs w:val="24"/>
        </w:rPr>
      </w:pPr>
    </w:p>
    <w:p w14:paraId="1AFEBCC1" w14:textId="77777777" w:rsidR="00AF55E9" w:rsidRPr="00AF55E9" w:rsidRDefault="00AF55E9" w:rsidP="00AF55E9">
      <w:pPr>
        <w:pStyle w:val="AralkYok"/>
        <w:ind w:left="360"/>
        <w:jc w:val="both"/>
        <w:rPr>
          <w:rFonts w:ascii="Times New Roman" w:hAnsi="Times New Roman"/>
          <w:sz w:val="24"/>
          <w:szCs w:val="24"/>
        </w:rPr>
      </w:pPr>
    </w:p>
    <w:p w14:paraId="399BEDFD" w14:textId="77777777" w:rsidR="00AF55E9" w:rsidRDefault="00AF55E9" w:rsidP="00AF55E9">
      <w:pPr>
        <w:pStyle w:val="AralkYok"/>
        <w:jc w:val="center"/>
        <w:rPr>
          <w:rFonts w:ascii="Times New Roman" w:hAnsi="Times New Roman"/>
          <w:b/>
          <w:sz w:val="24"/>
          <w:szCs w:val="24"/>
        </w:rPr>
      </w:pPr>
      <w:r w:rsidRPr="00AF55E9">
        <w:rPr>
          <w:rFonts w:ascii="Times New Roman" w:hAnsi="Times New Roman"/>
          <w:b/>
          <w:sz w:val="24"/>
          <w:szCs w:val="24"/>
        </w:rPr>
        <w:t>ÖĞRENCİNİN YÜKÜMLÜLÜKLERİ</w:t>
      </w:r>
    </w:p>
    <w:p w14:paraId="2E05CD64" w14:textId="77777777" w:rsidR="00AF55E9" w:rsidRPr="00AF55E9" w:rsidRDefault="00AF55E9" w:rsidP="00AF55E9">
      <w:pPr>
        <w:pStyle w:val="AralkYok"/>
        <w:jc w:val="center"/>
        <w:rPr>
          <w:rFonts w:ascii="Times New Roman" w:hAnsi="Times New Roman"/>
          <w:b/>
          <w:sz w:val="24"/>
          <w:szCs w:val="24"/>
        </w:rPr>
      </w:pPr>
    </w:p>
    <w:p w14:paraId="2FA53DEF" w14:textId="77777777" w:rsidR="00AF55E9" w:rsidRPr="00AF55E9" w:rsidRDefault="00AF55E9" w:rsidP="00CD7823">
      <w:pPr>
        <w:pStyle w:val="AralkYok"/>
        <w:numPr>
          <w:ilvl w:val="0"/>
          <w:numId w:val="5"/>
        </w:numPr>
        <w:ind w:left="360"/>
        <w:jc w:val="both"/>
        <w:rPr>
          <w:rFonts w:ascii="Times New Roman" w:eastAsia="Times New Roman" w:hAnsi="Times New Roman"/>
          <w:sz w:val="24"/>
          <w:szCs w:val="24"/>
          <w:lang w:eastAsia="tr-TR"/>
        </w:rPr>
      </w:pPr>
      <w:r w:rsidRPr="00AF55E9">
        <w:rPr>
          <w:rFonts w:ascii="Times New Roman" w:eastAsia="Times New Roman" w:hAnsi="Times New Roman"/>
          <w:sz w:val="24"/>
          <w:szCs w:val="24"/>
          <w:lang w:eastAsia="tr-TR"/>
        </w:rPr>
        <w:t xml:space="preserve">Öğrenci, e-posta veya başka kanallardan kendisine iletilen canlı derse ilişkin bağlantı adresi (URL) ve parola veya ekip kodu bilgilerinin başkaları ile paylaşamaz. </w:t>
      </w:r>
    </w:p>
    <w:p w14:paraId="7145D409"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Öğrenci ders başlamadan beş dakika önce ekran başında hazır olur. </w:t>
      </w:r>
    </w:p>
    <w:p w14:paraId="1EE451C9"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Ders araç gereçlerini zamanında ve eksiksiz hazırlayıp, ders ortamında bulundurur. </w:t>
      </w:r>
    </w:p>
    <w:p w14:paraId="382250E1"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Derslerde tüm öğrenciler kamera açmayı kabul eder.</w:t>
      </w:r>
    </w:p>
    <w:p w14:paraId="17859ECF"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Tüm öğrenciler ders esnasında ortaya çıkabilecek teknik aksaklıklar konusunda gerekli önlemleri alır. </w:t>
      </w:r>
    </w:p>
    <w:p w14:paraId="7C2A2138"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Ders </w:t>
      </w:r>
      <w:r w:rsidRPr="00AF55E9">
        <w:rPr>
          <w:rFonts w:ascii="Times New Roman" w:hAnsi="Times New Roman"/>
          <w:sz w:val="24"/>
          <w:szCs w:val="24"/>
          <w:shd w:val="clear" w:color="auto" w:fill="FFFFFF"/>
        </w:rPr>
        <w:t xml:space="preserve">esnasında kamera açıldığında, bir başka öğrencinin, kamerayı açan kişi ve kişilerin görüntüsünü alması, bunu herhangi bir sosyal platformda yayınlaması ya da çoğaltması, yasal olarak bilişim yoluyla işlenen suçlardan sayılmakta olup, bu durumun ağır hukuki ve cezai sonuçları olduğu bilinmelidir </w:t>
      </w:r>
      <w:r w:rsidRPr="00AF55E9">
        <w:rPr>
          <w:rFonts w:ascii="Times New Roman" w:hAnsi="Times New Roman"/>
          <w:sz w:val="24"/>
          <w:szCs w:val="24"/>
        </w:rPr>
        <w:t>(Kişisel Verilerin Korunması Kanunu gereği).</w:t>
      </w:r>
    </w:p>
    <w:p w14:paraId="7749601F"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Öğrenci online derste, dikkatinin dağılmasına neden olacak herhangi bir şeyle ilgilenmez. </w:t>
      </w:r>
    </w:p>
    <w:p w14:paraId="54F96BFD"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Öğretim elemanının izni olmadan yazışma (</w:t>
      </w:r>
      <w:proofErr w:type="spellStart"/>
      <w:r w:rsidRPr="00AF55E9">
        <w:rPr>
          <w:rFonts w:ascii="Times New Roman" w:hAnsi="Times New Roman"/>
          <w:sz w:val="24"/>
          <w:szCs w:val="24"/>
        </w:rPr>
        <w:t>chat</w:t>
      </w:r>
      <w:proofErr w:type="spellEnd"/>
      <w:r w:rsidRPr="00AF55E9">
        <w:rPr>
          <w:rFonts w:ascii="Times New Roman" w:hAnsi="Times New Roman"/>
          <w:sz w:val="24"/>
          <w:szCs w:val="24"/>
        </w:rPr>
        <w:t>) bölümünü kullanamaz, mikrofon veya kamera ayarlarıyla oynayamaz.</w:t>
      </w:r>
    </w:p>
    <w:p w14:paraId="7FB0A3F2"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Tüm ihtiyaçlar ders arası molasında karşılanır, ders sırasında herhangi bir şey yenmez.</w:t>
      </w:r>
    </w:p>
    <w:p w14:paraId="368E6F5B" w14:textId="77777777" w:rsidR="00AF55E9" w:rsidRPr="00AF55E9" w:rsidRDefault="00AF55E9" w:rsidP="00CD7823">
      <w:pPr>
        <w:pStyle w:val="AralkYok"/>
        <w:numPr>
          <w:ilvl w:val="0"/>
          <w:numId w:val="5"/>
        </w:numPr>
        <w:ind w:left="360"/>
        <w:jc w:val="both"/>
        <w:rPr>
          <w:rFonts w:ascii="Times New Roman" w:hAnsi="Times New Roman"/>
          <w:sz w:val="24"/>
          <w:szCs w:val="24"/>
        </w:rPr>
      </w:pPr>
      <w:r w:rsidRPr="00AF55E9">
        <w:rPr>
          <w:rFonts w:ascii="Times New Roman" w:hAnsi="Times New Roman"/>
          <w:sz w:val="24"/>
          <w:szCs w:val="24"/>
        </w:rPr>
        <w:t xml:space="preserve">Öğrenci verilen ödev, proje vb. etkinlikleri belirtilen süre içerisinde yerine getirir. </w:t>
      </w:r>
    </w:p>
    <w:p w14:paraId="1152B407" w14:textId="77777777" w:rsidR="005A7551" w:rsidRPr="00AF55E9" w:rsidRDefault="005A7551" w:rsidP="00AF55E9">
      <w:pPr>
        <w:pStyle w:val="AralkYok"/>
        <w:jc w:val="both"/>
        <w:rPr>
          <w:rFonts w:ascii="Times New Roman" w:hAnsi="Times New Roman"/>
          <w:sz w:val="24"/>
          <w:szCs w:val="24"/>
        </w:rPr>
      </w:pPr>
    </w:p>
    <w:sectPr w:rsidR="005A7551" w:rsidRPr="00AF55E9" w:rsidSect="00C2273F">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8548" w14:textId="77777777" w:rsidR="001C6C6F" w:rsidRDefault="001C6C6F" w:rsidP="00B253C0">
      <w:r>
        <w:separator/>
      </w:r>
    </w:p>
  </w:endnote>
  <w:endnote w:type="continuationSeparator" w:id="0">
    <w:p w14:paraId="53DFF5E1" w14:textId="77777777" w:rsidR="001C6C6F" w:rsidRDefault="001C6C6F" w:rsidP="00B2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CF9F" w14:textId="77777777" w:rsidR="001C6C6F" w:rsidRDefault="001C6C6F" w:rsidP="00B253C0">
      <w:r>
        <w:separator/>
      </w:r>
    </w:p>
  </w:footnote>
  <w:footnote w:type="continuationSeparator" w:id="0">
    <w:p w14:paraId="09F80B92" w14:textId="77777777" w:rsidR="001C6C6F" w:rsidRDefault="001C6C6F" w:rsidP="00B253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9212E"/>
    <w:multiLevelType w:val="multilevel"/>
    <w:tmpl w:val="B64C02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3E3813"/>
    <w:multiLevelType w:val="hybridMultilevel"/>
    <w:tmpl w:val="37DE9E84"/>
    <w:lvl w:ilvl="0" w:tplc="EEC6BD76">
      <w:start w:val="1"/>
      <w:numFmt w:val="decimalZero"/>
      <w:lvlText w:val="%1."/>
      <w:lvlJc w:val="left"/>
      <w:pPr>
        <w:ind w:left="360" w:hanging="360"/>
      </w:pPr>
      <w:rPr>
        <w:rFonts w:ascii="Times New Roman" w:hAnsi="Times New Roman"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5887802"/>
    <w:multiLevelType w:val="hybridMultilevel"/>
    <w:tmpl w:val="4B12839C"/>
    <w:lvl w:ilvl="0" w:tplc="24C4E8DA">
      <w:start w:val="1"/>
      <w:numFmt w:val="decimalZero"/>
      <w:lvlText w:val="%1."/>
      <w:lvlJc w:val="left"/>
      <w:pPr>
        <w:ind w:left="720"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3019B6"/>
    <w:multiLevelType w:val="hybridMultilevel"/>
    <w:tmpl w:val="07E43050"/>
    <w:lvl w:ilvl="0" w:tplc="24C4E8DA">
      <w:start w:val="1"/>
      <w:numFmt w:val="decimalZero"/>
      <w:lvlText w:val="%1."/>
      <w:lvlJc w:val="left"/>
      <w:pPr>
        <w:ind w:left="360" w:hanging="360"/>
      </w:pPr>
      <w:rPr>
        <w:rFonts w:ascii="Times New Roman" w:hAnsi="Times New Roman"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45615B0"/>
    <w:multiLevelType w:val="hybridMultilevel"/>
    <w:tmpl w:val="776E36F4"/>
    <w:lvl w:ilvl="0" w:tplc="24C4E8DA">
      <w:start w:val="1"/>
      <w:numFmt w:val="decimalZero"/>
      <w:lvlText w:val="%1."/>
      <w:lvlJc w:val="left"/>
      <w:pPr>
        <w:ind w:left="360" w:hanging="360"/>
      </w:pPr>
      <w:rPr>
        <w:rFonts w:ascii="Times New Roman" w:hAnsi="Times New Roman" w:hint="default"/>
        <w:b/>
        <w:i w:val="0"/>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EC5"/>
    <w:rsid w:val="000077A3"/>
    <w:rsid w:val="0000785D"/>
    <w:rsid w:val="00013E47"/>
    <w:rsid w:val="0001569A"/>
    <w:rsid w:val="000207A1"/>
    <w:rsid w:val="00032A0D"/>
    <w:rsid w:val="00034123"/>
    <w:rsid w:val="00041229"/>
    <w:rsid w:val="00056689"/>
    <w:rsid w:val="00056D7E"/>
    <w:rsid w:val="00073FE1"/>
    <w:rsid w:val="00077ADE"/>
    <w:rsid w:val="000841B9"/>
    <w:rsid w:val="000862C7"/>
    <w:rsid w:val="00093883"/>
    <w:rsid w:val="000B4110"/>
    <w:rsid w:val="000C1673"/>
    <w:rsid w:val="000C2F11"/>
    <w:rsid w:val="000C360C"/>
    <w:rsid w:val="000E0A39"/>
    <w:rsid w:val="000E57BA"/>
    <w:rsid w:val="000F05F9"/>
    <w:rsid w:val="000F1F65"/>
    <w:rsid w:val="000F27A9"/>
    <w:rsid w:val="000F2859"/>
    <w:rsid w:val="000F44A8"/>
    <w:rsid w:val="000F4AFE"/>
    <w:rsid w:val="00106721"/>
    <w:rsid w:val="0012465C"/>
    <w:rsid w:val="00132B49"/>
    <w:rsid w:val="0014556F"/>
    <w:rsid w:val="00166A37"/>
    <w:rsid w:val="00175AA4"/>
    <w:rsid w:val="001762A2"/>
    <w:rsid w:val="00180A06"/>
    <w:rsid w:val="001A7072"/>
    <w:rsid w:val="001B2A5F"/>
    <w:rsid w:val="001B709F"/>
    <w:rsid w:val="001C6C6F"/>
    <w:rsid w:val="001D75DD"/>
    <w:rsid w:val="001F152A"/>
    <w:rsid w:val="001F701F"/>
    <w:rsid w:val="00202A80"/>
    <w:rsid w:val="00210314"/>
    <w:rsid w:val="00224CAA"/>
    <w:rsid w:val="00231D43"/>
    <w:rsid w:val="0023527E"/>
    <w:rsid w:val="0024233F"/>
    <w:rsid w:val="00245708"/>
    <w:rsid w:val="002471EA"/>
    <w:rsid w:val="00247B1F"/>
    <w:rsid w:val="002534EC"/>
    <w:rsid w:val="002537D0"/>
    <w:rsid w:val="0027128D"/>
    <w:rsid w:val="00273C83"/>
    <w:rsid w:val="00275C9C"/>
    <w:rsid w:val="002838FD"/>
    <w:rsid w:val="002A29D9"/>
    <w:rsid w:val="002B51D8"/>
    <w:rsid w:val="002C407D"/>
    <w:rsid w:val="002C4392"/>
    <w:rsid w:val="002D30E7"/>
    <w:rsid w:val="002D6BF0"/>
    <w:rsid w:val="00303CCD"/>
    <w:rsid w:val="00304524"/>
    <w:rsid w:val="00317E1E"/>
    <w:rsid w:val="003221F9"/>
    <w:rsid w:val="00322982"/>
    <w:rsid w:val="003253E9"/>
    <w:rsid w:val="00325FAA"/>
    <w:rsid w:val="00350178"/>
    <w:rsid w:val="00351888"/>
    <w:rsid w:val="00376C6F"/>
    <w:rsid w:val="00396BCD"/>
    <w:rsid w:val="00397C16"/>
    <w:rsid w:val="003B61ED"/>
    <w:rsid w:val="003C3471"/>
    <w:rsid w:val="003F29EC"/>
    <w:rsid w:val="0040018C"/>
    <w:rsid w:val="004059DC"/>
    <w:rsid w:val="00405A71"/>
    <w:rsid w:val="004123C7"/>
    <w:rsid w:val="004341E7"/>
    <w:rsid w:val="00447DD8"/>
    <w:rsid w:val="00465002"/>
    <w:rsid w:val="00475C16"/>
    <w:rsid w:val="004801BF"/>
    <w:rsid w:val="00487D97"/>
    <w:rsid w:val="00493AEF"/>
    <w:rsid w:val="004964F7"/>
    <w:rsid w:val="004976A4"/>
    <w:rsid w:val="004A3103"/>
    <w:rsid w:val="004A3ACE"/>
    <w:rsid w:val="004B266E"/>
    <w:rsid w:val="004C140A"/>
    <w:rsid w:val="004C1E04"/>
    <w:rsid w:val="004C2939"/>
    <w:rsid w:val="004D6969"/>
    <w:rsid w:val="004D6CBC"/>
    <w:rsid w:val="004E7D9B"/>
    <w:rsid w:val="0050023C"/>
    <w:rsid w:val="00507B43"/>
    <w:rsid w:val="00510FDF"/>
    <w:rsid w:val="00522753"/>
    <w:rsid w:val="005265C0"/>
    <w:rsid w:val="005303A4"/>
    <w:rsid w:val="00535576"/>
    <w:rsid w:val="005356A2"/>
    <w:rsid w:val="005447F9"/>
    <w:rsid w:val="005529F6"/>
    <w:rsid w:val="005548AD"/>
    <w:rsid w:val="005613FA"/>
    <w:rsid w:val="00563F3C"/>
    <w:rsid w:val="005740A3"/>
    <w:rsid w:val="0057766E"/>
    <w:rsid w:val="00577907"/>
    <w:rsid w:val="00582993"/>
    <w:rsid w:val="00587EC5"/>
    <w:rsid w:val="005A7551"/>
    <w:rsid w:val="005C2C75"/>
    <w:rsid w:val="005C5D79"/>
    <w:rsid w:val="005D7AD1"/>
    <w:rsid w:val="005E12BE"/>
    <w:rsid w:val="005E1999"/>
    <w:rsid w:val="005E35D6"/>
    <w:rsid w:val="0060242A"/>
    <w:rsid w:val="006031BB"/>
    <w:rsid w:val="0061299B"/>
    <w:rsid w:val="006168CF"/>
    <w:rsid w:val="006260A6"/>
    <w:rsid w:val="00626183"/>
    <w:rsid w:val="006570DB"/>
    <w:rsid w:val="0066148D"/>
    <w:rsid w:val="00672576"/>
    <w:rsid w:val="00683128"/>
    <w:rsid w:val="0069136C"/>
    <w:rsid w:val="0069634B"/>
    <w:rsid w:val="0069749A"/>
    <w:rsid w:val="006A70DE"/>
    <w:rsid w:val="006A7B29"/>
    <w:rsid w:val="006B111A"/>
    <w:rsid w:val="006B2A91"/>
    <w:rsid w:val="006C15A8"/>
    <w:rsid w:val="006C1D9F"/>
    <w:rsid w:val="006D27CD"/>
    <w:rsid w:val="006D2D82"/>
    <w:rsid w:val="006D78D8"/>
    <w:rsid w:val="006D7A95"/>
    <w:rsid w:val="00716C32"/>
    <w:rsid w:val="00717C9F"/>
    <w:rsid w:val="00751946"/>
    <w:rsid w:val="007526D6"/>
    <w:rsid w:val="00766EEE"/>
    <w:rsid w:val="00775A06"/>
    <w:rsid w:val="00780F5A"/>
    <w:rsid w:val="00791600"/>
    <w:rsid w:val="007C1DDB"/>
    <w:rsid w:val="007D016D"/>
    <w:rsid w:val="007D2FE1"/>
    <w:rsid w:val="007E2DB1"/>
    <w:rsid w:val="007E6489"/>
    <w:rsid w:val="007F44BA"/>
    <w:rsid w:val="007F4743"/>
    <w:rsid w:val="0082016C"/>
    <w:rsid w:val="00820474"/>
    <w:rsid w:val="00820C4D"/>
    <w:rsid w:val="00824B60"/>
    <w:rsid w:val="00837E63"/>
    <w:rsid w:val="00842504"/>
    <w:rsid w:val="008436D0"/>
    <w:rsid w:val="00846A83"/>
    <w:rsid w:val="00854C24"/>
    <w:rsid w:val="00860C32"/>
    <w:rsid w:val="008611EC"/>
    <w:rsid w:val="0088216E"/>
    <w:rsid w:val="008848C3"/>
    <w:rsid w:val="00885A44"/>
    <w:rsid w:val="008C2A95"/>
    <w:rsid w:val="008C2BF6"/>
    <w:rsid w:val="008C3DD4"/>
    <w:rsid w:val="008C5DFC"/>
    <w:rsid w:val="008D2842"/>
    <w:rsid w:val="008D60E9"/>
    <w:rsid w:val="008E25D7"/>
    <w:rsid w:val="008E477A"/>
    <w:rsid w:val="008E615A"/>
    <w:rsid w:val="008F7BCC"/>
    <w:rsid w:val="00915CAE"/>
    <w:rsid w:val="00921B6D"/>
    <w:rsid w:val="00922037"/>
    <w:rsid w:val="00927266"/>
    <w:rsid w:val="00927C3A"/>
    <w:rsid w:val="00934D3C"/>
    <w:rsid w:val="0094084A"/>
    <w:rsid w:val="00942C83"/>
    <w:rsid w:val="00957321"/>
    <w:rsid w:val="00964853"/>
    <w:rsid w:val="00972EB4"/>
    <w:rsid w:val="0098699A"/>
    <w:rsid w:val="0099498F"/>
    <w:rsid w:val="009A568C"/>
    <w:rsid w:val="009B2031"/>
    <w:rsid w:val="009D3689"/>
    <w:rsid w:val="009F3CDC"/>
    <w:rsid w:val="009F4BD7"/>
    <w:rsid w:val="00A02F1E"/>
    <w:rsid w:val="00A054DE"/>
    <w:rsid w:val="00A077DC"/>
    <w:rsid w:val="00A2033B"/>
    <w:rsid w:val="00A224A2"/>
    <w:rsid w:val="00A31D8A"/>
    <w:rsid w:val="00A33136"/>
    <w:rsid w:val="00A344A6"/>
    <w:rsid w:val="00A61E23"/>
    <w:rsid w:val="00A71653"/>
    <w:rsid w:val="00A718A1"/>
    <w:rsid w:val="00A746E7"/>
    <w:rsid w:val="00A7699B"/>
    <w:rsid w:val="00A8611C"/>
    <w:rsid w:val="00A94C62"/>
    <w:rsid w:val="00A9651B"/>
    <w:rsid w:val="00AA7BF3"/>
    <w:rsid w:val="00AC72F0"/>
    <w:rsid w:val="00AD637E"/>
    <w:rsid w:val="00AE66EB"/>
    <w:rsid w:val="00AF55E9"/>
    <w:rsid w:val="00B178BE"/>
    <w:rsid w:val="00B253C0"/>
    <w:rsid w:val="00B37DEB"/>
    <w:rsid w:val="00B41E79"/>
    <w:rsid w:val="00B4498C"/>
    <w:rsid w:val="00B515B7"/>
    <w:rsid w:val="00B519B0"/>
    <w:rsid w:val="00B519F9"/>
    <w:rsid w:val="00B52B6F"/>
    <w:rsid w:val="00B52CD3"/>
    <w:rsid w:val="00B57A01"/>
    <w:rsid w:val="00B73984"/>
    <w:rsid w:val="00B75B9D"/>
    <w:rsid w:val="00B92903"/>
    <w:rsid w:val="00B93D41"/>
    <w:rsid w:val="00BA6B6B"/>
    <w:rsid w:val="00BB2153"/>
    <w:rsid w:val="00BC06CD"/>
    <w:rsid w:val="00BC2018"/>
    <w:rsid w:val="00BC3F7B"/>
    <w:rsid w:val="00BC4EAB"/>
    <w:rsid w:val="00BC581F"/>
    <w:rsid w:val="00BC6078"/>
    <w:rsid w:val="00BD3DDA"/>
    <w:rsid w:val="00BE6397"/>
    <w:rsid w:val="00BE6A01"/>
    <w:rsid w:val="00C2273F"/>
    <w:rsid w:val="00C2701D"/>
    <w:rsid w:val="00C3704C"/>
    <w:rsid w:val="00C4161D"/>
    <w:rsid w:val="00C50186"/>
    <w:rsid w:val="00C53850"/>
    <w:rsid w:val="00C62C71"/>
    <w:rsid w:val="00C818B2"/>
    <w:rsid w:val="00C843C2"/>
    <w:rsid w:val="00C9309D"/>
    <w:rsid w:val="00CA0461"/>
    <w:rsid w:val="00CA1EE6"/>
    <w:rsid w:val="00CB40EF"/>
    <w:rsid w:val="00CB519B"/>
    <w:rsid w:val="00CC41D2"/>
    <w:rsid w:val="00CC4724"/>
    <w:rsid w:val="00CD3593"/>
    <w:rsid w:val="00CD7823"/>
    <w:rsid w:val="00CE61FC"/>
    <w:rsid w:val="00CF3FF8"/>
    <w:rsid w:val="00D048E6"/>
    <w:rsid w:val="00D12268"/>
    <w:rsid w:val="00D125FF"/>
    <w:rsid w:val="00D3503D"/>
    <w:rsid w:val="00D3727C"/>
    <w:rsid w:val="00D41CA0"/>
    <w:rsid w:val="00D53BB1"/>
    <w:rsid w:val="00D62A59"/>
    <w:rsid w:val="00D64676"/>
    <w:rsid w:val="00D65714"/>
    <w:rsid w:val="00D66E70"/>
    <w:rsid w:val="00D70A9F"/>
    <w:rsid w:val="00D7502A"/>
    <w:rsid w:val="00D81722"/>
    <w:rsid w:val="00D83BE8"/>
    <w:rsid w:val="00D90F60"/>
    <w:rsid w:val="00D94FB7"/>
    <w:rsid w:val="00DA4D20"/>
    <w:rsid w:val="00DB6C21"/>
    <w:rsid w:val="00DE1800"/>
    <w:rsid w:val="00DE333C"/>
    <w:rsid w:val="00E0009D"/>
    <w:rsid w:val="00E021FC"/>
    <w:rsid w:val="00E0262D"/>
    <w:rsid w:val="00E02EAC"/>
    <w:rsid w:val="00E04B54"/>
    <w:rsid w:val="00E17238"/>
    <w:rsid w:val="00E275A1"/>
    <w:rsid w:val="00E44FD1"/>
    <w:rsid w:val="00E45201"/>
    <w:rsid w:val="00E56A2B"/>
    <w:rsid w:val="00E752B4"/>
    <w:rsid w:val="00E85A94"/>
    <w:rsid w:val="00E94C0E"/>
    <w:rsid w:val="00EA0CE5"/>
    <w:rsid w:val="00EA3E44"/>
    <w:rsid w:val="00EB2BD7"/>
    <w:rsid w:val="00EB4662"/>
    <w:rsid w:val="00ED5793"/>
    <w:rsid w:val="00EE156A"/>
    <w:rsid w:val="00EF2507"/>
    <w:rsid w:val="00F05EF9"/>
    <w:rsid w:val="00F07851"/>
    <w:rsid w:val="00F139C9"/>
    <w:rsid w:val="00F41EC7"/>
    <w:rsid w:val="00F524CE"/>
    <w:rsid w:val="00F5439B"/>
    <w:rsid w:val="00F65C3D"/>
    <w:rsid w:val="00F77D77"/>
    <w:rsid w:val="00F8335F"/>
    <w:rsid w:val="00F97D65"/>
    <w:rsid w:val="00FB78DA"/>
    <w:rsid w:val="00FC1DC8"/>
    <w:rsid w:val="00FC6005"/>
    <w:rsid w:val="00FE5B79"/>
    <w:rsid w:val="00FE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D87E"/>
  <w15:docId w15:val="{D6F4BE33-189A-4E45-AAAB-4C0FEA7F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C5"/>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9"/>
    <w:unhideWhenUsed/>
    <w:qFormat/>
    <w:rsid w:val="00405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587EC5"/>
    <w:pPr>
      <w:keepNext/>
      <w:outlineLvl w:val="5"/>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587EC5"/>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587EC5"/>
    <w:pPr>
      <w:tabs>
        <w:tab w:val="center" w:pos="4536"/>
        <w:tab w:val="right" w:pos="9072"/>
      </w:tabs>
    </w:pPr>
  </w:style>
  <w:style w:type="character" w:customStyle="1" w:styleId="stBilgiChar">
    <w:name w:val="Üst Bilgi Char"/>
    <w:basedOn w:val="VarsaylanParagrafYazTipi"/>
    <w:link w:val="stBilgi"/>
    <w:uiPriority w:val="99"/>
    <w:rsid w:val="00587EC5"/>
    <w:rPr>
      <w:rFonts w:ascii="Times New Roman" w:eastAsia="Times New Roman" w:hAnsi="Times New Roman" w:cs="Times New Roman"/>
      <w:sz w:val="20"/>
      <w:szCs w:val="20"/>
      <w:lang w:eastAsia="tr-TR"/>
    </w:rPr>
  </w:style>
  <w:style w:type="paragraph" w:styleId="AralkYok">
    <w:name w:val="No Spacing"/>
    <w:uiPriority w:val="1"/>
    <w:qFormat/>
    <w:rsid w:val="00587EC5"/>
    <w:pPr>
      <w:spacing w:after="0" w:line="240" w:lineRule="auto"/>
    </w:pPr>
    <w:rPr>
      <w:rFonts w:ascii="Calibri" w:eastAsia="Calibri" w:hAnsi="Calibri" w:cs="Times New Roman"/>
    </w:rPr>
  </w:style>
  <w:style w:type="character" w:customStyle="1" w:styleId="Balk2Char">
    <w:name w:val="Başlık 2 Char"/>
    <w:basedOn w:val="VarsaylanParagrafYazTipi"/>
    <w:link w:val="Balk2"/>
    <w:uiPriority w:val="99"/>
    <w:rsid w:val="00405A71"/>
    <w:rPr>
      <w:rFonts w:asciiTheme="majorHAnsi" w:eastAsiaTheme="majorEastAsia" w:hAnsiTheme="majorHAnsi" w:cstheme="majorBidi"/>
      <w:b/>
      <w:bCs/>
      <w:color w:val="4F81BD" w:themeColor="accent1"/>
      <w:sz w:val="26"/>
      <w:szCs w:val="26"/>
      <w:lang w:eastAsia="tr-TR"/>
    </w:rPr>
  </w:style>
  <w:style w:type="paragraph" w:styleId="GvdeMetni2">
    <w:name w:val="Body Text 2"/>
    <w:basedOn w:val="Normal"/>
    <w:link w:val="GvdeMetni2Char"/>
    <w:uiPriority w:val="99"/>
    <w:rsid w:val="00405A71"/>
    <w:pPr>
      <w:jc w:val="center"/>
    </w:pPr>
    <w:rPr>
      <w:rFonts w:eastAsia="Calibri"/>
      <w:b/>
      <w:u w:val="single"/>
    </w:rPr>
  </w:style>
  <w:style w:type="character" w:customStyle="1" w:styleId="GvdeMetni2Char">
    <w:name w:val="Gövde Metni 2 Char"/>
    <w:basedOn w:val="VarsaylanParagrafYazTipi"/>
    <w:link w:val="GvdeMetni2"/>
    <w:uiPriority w:val="99"/>
    <w:rsid w:val="00405A71"/>
    <w:rPr>
      <w:rFonts w:ascii="Times New Roman" w:eastAsia="Calibri" w:hAnsi="Times New Roman" w:cs="Times New Roman"/>
      <w:b/>
      <w:sz w:val="20"/>
      <w:szCs w:val="20"/>
      <w:u w:val="single"/>
      <w:lang w:eastAsia="tr-TR"/>
    </w:rPr>
  </w:style>
  <w:style w:type="character" w:styleId="Gl">
    <w:name w:val="Strong"/>
    <w:uiPriority w:val="99"/>
    <w:qFormat/>
    <w:rsid w:val="00405A71"/>
    <w:rPr>
      <w:rFonts w:cs="Times New Roman"/>
      <w:b/>
      <w:bCs/>
    </w:rPr>
  </w:style>
  <w:style w:type="paragraph" w:customStyle="1" w:styleId="Default">
    <w:name w:val="Default"/>
    <w:uiPriority w:val="99"/>
    <w:rsid w:val="00405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NormalYaz">
    <w:name w:val="3-Normal Yazı"/>
    <w:basedOn w:val="Normal"/>
    <w:rsid w:val="00405A71"/>
    <w:pPr>
      <w:jc w:val="both"/>
    </w:pPr>
    <w:rPr>
      <w:sz w:val="19"/>
      <w:szCs w:val="19"/>
    </w:rPr>
  </w:style>
  <w:style w:type="table" w:styleId="TabloKlavuzu">
    <w:name w:val="Table Grid"/>
    <w:basedOn w:val="NormalTablo"/>
    <w:uiPriority w:val="39"/>
    <w:rsid w:val="00A05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253C0"/>
    <w:pPr>
      <w:tabs>
        <w:tab w:val="center" w:pos="4536"/>
        <w:tab w:val="right" w:pos="9072"/>
      </w:tabs>
    </w:pPr>
  </w:style>
  <w:style w:type="character" w:customStyle="1" w:styleId="AltBilgiChar">
    <w:name w:val="Alt Bilgi Char"/>
    <w:basedOn w:val="VarsaylanParagrafYazTipi"/>
    <w:link w:val="AltBilgi"/>
    <w:uiPriority w:val="99"/>
    <w:rsid w:val="00B253C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2A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A5F"/>
    <w:rPr>
      <w:rFonts w:ascii="Segoe UI" w:eastAsia="Times New Roman" w:hAnsi="Segoe UI" w:cs="Segoe UI"/>
      <w:sz w:val="18"/>
      <w:szCs w:val="18"/>
      <w:lang w:eastAsia="tr-TR"/>
    </w:rPr>
  </w:style>
  <w:style w:type="paragraph" w:styleId="ListeParagraf">
    <w:name w:val="List Paragraph"/>
    <w:basedOn w:val="Normal"/>
    <w:uiPriority w:val="34"/>
    <w:qFormat/>
    <w:rsid w:val="00303CCD"/>
    <w:pPr>
      <w:ind w:left="720"/>
      <w:contextualSpacing/>
    </w:pPr>
  </w:style>
  <w:style w:type="paragraph" w:styleId="NormalWeb">
    <w:name w:val="Normal (Web)"/>
    <w:basedOn w:val="Normal"/>
    <w:uiPriority w:val="99"/>
    <w:semiHidden/>
    <w:unhideWhenUsed/>
    <w:rsid w:val="00DE333C"/>
    <w:pPr>
      <w:spacing w:before="100" w:beforeAutospacing="1" w:after="100" w:afterAutospacing="1"/>
    </w:pPr>
    <w:rPr>
      <w:sz w:val="24"/>
      <w:szCs w:val="24"/>
    </w:rPr>
  </w:style>
  <w:style w:type="paragraph" w:customStyle="1" w:styleId="AralkYok3">
    <w:name w:val="Aralık Yok3"/>
    <w:rsid w:val="00DE333C"/>
    <w:pPr>
      <w:spacing w:after="0" w:line="240" w:lineRule="auto"/>
    </w:pPr>
    <w:rPr>
      <w:rFonts w:ascii="Calibri" w:eastAsia="Times New Roman" w:hAnsi="Calibri" w:cs="Times New Roman"/>
      <w:lang w:eastAsia="tr-TR"/>
    </w:rPr>
  </w:style>
  <w:style w:type="numbering" w:customStyle="1" w:styleId="ListeYok1">
    <w:name w:val="Liste Yok1"/>
    <w:next w:val="ListeYok"/>
    <w:uiPriority w:val="99"/>
    <w:semiHidden/>
    <w:unhideWhenUsed/>
    <w:rsid w:val="00DE333C"/>
  </w:style>
  <w:style w:type="character" w:styleId="AklamaBavurusu">
    <w:name w:val="annotation reference"/>
    <w:basedOn w:val="VarsaylanParagrafYazTipi"/>
    <w:uiPriority w:val="99"/>
    <w:semiHidden/>
    <w:unhideWhenUsed/>
    <w:rsid w:val="00DE333C"/>
    <w:rPr>
      <w:sz w:val="16"/>
      <w:szCs w:val="16"/>
    </w:rPr>
  </w:style>
  <w:style w:type="paragraph" w:customStyle="1" w:styleId="AklamaMetni1">
    <w:name w:val="Açıklama Metni1"/>
    <w:basedOn w:val="Normal"/>
    <w:next w:val="AklamaMetni"/>
    <w:link w:val="AklamaMetniChar"/>
    <w:uiPriority w:val="99"/>
    <w:semiHidden/>
    <w:unhideWhenUsed/>
    <w:rsid w:val="00DE333C"/>
    <w:pPr>
      <w:spacing w:after="200"/>
    </w:pPr>
    <w:rPr>
      <w:rFonts w:asciiTheme="minorHAnsi" w:hAnsiTheme="minorHAnsi" w:cstheme="minorBidi"/>
    </w:rPr>
  </w:style>
  <w:style w:type="character" w:customStyle="1" w:styleId="AklamaMetniChar">
    <w:name w:val="Açıklama Metni Char"/>
    <w:basedOn w:val="VarsaylanParagrafYazTipi"/>
    <w:link w:val="AklamaMetni1"/>
    <w:uiPriority w:val="99"/>
    <w:semiHidden/>
    <w:rsid w:val="00DE333C"/>
    <w:rPr>
      <w:rFonts w:eastAsia="Times New Roman"/>
      <w:sz w:val="20"/>
      <w:szCs w:val="20"/>
      <w:lang w:eastAsia="tr-TR"/>
    </w:rPr>
  </w:style>
  <w:style w:type="paragraph" w:customStyle="1" w:styleId="BalonMetni1">
    <w:name w:val="Balon Metni1"/>
    <w:basedOn w:val="Normal"/>
    <w:next w:val="BalonMetni"/>
    <w:uiPriority w:val="99"/>
    <w:semiHidden/>
    <w:unhideWhenUsed/>
    <w:rsid w:val="00DE333C"/>
    <w:rPr>
      <w:rFonts w:ascii="Segoe UI" w:eastAsiaTheme="minorHAnsi" w:hAnsi="Segoe UI" w:cs="Segoe UI"/>
      <w:sz w:val="18"/>
      <w:szCs w:val="18"/>
      <w:lang w:eastAsia="en-US"/>
    </w:rPr>
  </w:style>
  <w:style w:type="numbering" w:customStyle="1" w:styleId="ListeYok11">
    <w:name w:val="Liste Yok11"/>
    <w:next w:val="ListeYok"/>
    <w:uiPriority w:val="99"/>
    <w:semiHidden/>
    <w:unhideWhenUsed/>
    <w:rsid w:val="00DE333C"/>
  </w:style>
  <w:style w:type="paragraph" w:customStyle="1" w:styleId="ListeParagraf1">
    <w:name w:val="Liste Paragraf1"/>
    <w:basedOn w:val="Normal"/>
    <w:next w:val="ListeParagraf"/>
    <w:uiPriority w:val="34"/>
    <w:qFormat/>
    <w:rsid w:val="00DE333C"/>
    <w:pPr>
      <w:spacing w:after="200" w:line="276" w:lineRule="auto"/>
      <w:ind w:left="720"/>
      <w:contextualSpacing/>
    </w:pPr>
    <w:rPr>
      <w:rFonts w:asciiTheme="minorHAnsi" w:hAnsiTheme="minorHAnsi" w:cstheme="minorBidi"/>
      <w:sz w:val="22"/>
      <w:szCs w:val="22"/>
    </w:rPr>
  </w:style>
  <w:style w:type="table" w:customStyle="1" w:styleId="TabloKlavuzu1">
    <w:name w:val="Tablo Kılavuzu1"/>
    <w:basedOn w:val="NormalTablo"/>
    <w:next w:val="TabloKlavuzu"/>
    <w:uiPriority w:val="59"/>
    <w:rsid w:val="00DE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1"/>
    <w:uiPriority w:val="99"/>
    <w:semiHidden/>
    <w:unhideWhenUsed/>
    <w:rsid w:val="00DE333C"/>
    <w:pPr>
      <w:spacing w:after="200"/>
    </w:pPr>
    <w:rPr>
      <w:rFonts w:asciiTheme="minorHAnsi" w:eastAsiaTheme="minorEastAsia" w:hAnsiTheme="minorHAnsi" w:cstheme="minorBidi"/>
    </w:rPr>
  </w:style>
  <w:style w:type="character" w:customStyle="1" w:styleId="AklamaMetniChar1">
    <w:name w:val="Açıklama Metni Char1"/>
    <w:basedOn w:val="VarsaylanParagrafYazTipi"/>
    <w:link w:val="AklamaMetni"/>
    <w:uiPriority w:val="99"/>
    <w:semiHidden/>
    <w:rsid w:val="00DE333C"/>
    <w:rPr>
      <w:rFonts w:eastAsiaTheme="minorEastAsia"/>
      <w:sz w:val="20"/>
      <w:szCs w:val="20"/>
      <w:lang w:eastAsia="tr-TR"/>
    </w:rPr>
  </w:style>
  <w:style w:type="character" w:customStyle="1" w:styleId="BalonMetniChar1">
    <w:name w:val="Balon Metni Char1"/>
    <w:basedOn w:val="VarsaylanParagrafYazTipi"/>
    <w:uiPriority w:val="99"/>
    <w:semiHidden/>
    <w:rsid w:val="00DE333C"/>
    <w:rPr>
      <w:rFonts w:ascii="Tahoma" w:eastAsiaTheme="minorEastAsia" w:hAnsi="Tahoma" w:cs="Tahoma"/>
      <w:sz w:val="16"/>
      <w:szCs w:val="16"/>
      <w:lang w:eastAsia="tr-TR"/>
    </w:rPr>
  </w:style>
  <w:style w:type="character" w:styleId="Kpr">
    <w:name w:val="Hyperlink"/>
    <w:basedOn w:val="VarsaylanParagrafYazTipi"/>
    <w:uiPriority w:val="99"/>
    <w:semiHidden/>
    <w:unhideWhenUsed/>
    <w:rsid w:val="00DE333C"/>
    <w:rPr>
      <w:color w:val="0000FF"/>
      <w:u w:val="single"/>
    </w:rPr>
  </w:style>
  <w:style w:type="paragraph" w:customStyle="1" w:styleId="EmptyLayoutCell">
    <w:name w:val="EmptyLayoutCell"/>
    <w:basedOn w:val="Normal"/>
    <w:rsid w:val="00B52CD3"/>
    <w:rPr>
      <w:sz w:val="2"/>
      <w:lang w:val="en-US" w:eastAsia="en-US"/>
    </w:rPr>
  </w:style>
  <w:style w:type="character" w:customStyle="1" w:styleId="Gvdemetni20">
    <w:name w:val="Gövde metni (2)"/>
    <w:basedOn w:val="VarsaylanParagrafYazTipi"/>
    <w:rsid w:val="0066148D"/>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paragraph" w:customStyle="1" w:styleId="gvdemetni0">
    <w:name w:val="gvdemetni0"/>
    <w:basedOn w:val="Normal"/>
    <w:rsid w:val="0066148D"/>
    <w:pPr>
      <w:spacing w:before="100" w:beforeAutospacing="1" w:after="100" w:afterAutospacing="1"/>
    </w:pPr>
    <w:rPr>
      <w:sz w:val="24"/>
      <w:szCs w:val="24"/>
    </w:rPr>
  </w:style>
  <w:style w:type="character" w:customStyle="1" w:styleId="Gvdemetni">
    <w:name w:val="Gövde metni_"/>
    <w:basedOn w:val="VarsaylanParagrafYazTipi"/>
    <w:link w:val="Gvdemetni1"/>
    <w:rsid w:val="0066148D"/>
    <w:rPr>
      <w:rFonts w:ascii="Times New Roman" w:eastAsia="Times New Roman" w:hAnsi="Times New Roman" w:cs="Times New Roman"/>
      <w:spacing w:val="2"/>
      <w:sz w:val="19"/>
      <w:szCs w:val="19"/>
      <w:shd w:val="clear" w:color="auto" w:fill="FFFFFF"/>
    </w:rPr>
  </w:style>
  <w:style w:type="paragraph" w:customStyle="1" w:styleId="Gvdemetni1">
    <w:name w:val="Gövde metni"/>
    <w:basedOn w:val="Normal"/>
    <w:link w:val="Gvdemetni"/>
    <w:rsid w:val="0066148D"/>
    <w:pPr>
      <w:widowControl w:val="0"/>
      <w:shd w:val="clear" w:color="auto" w:fill="FFFFFF"/>
      <w:spacing w:after="360" w:line="374" w:lineRule="exact"/>
      <w:jc w:val="both"/>
    </w:pPr>
    <w:rPr>
      <w:spacing w:val="2"/>
      <w:sz w:val="19"/>
      <w:szCs w:val="19"/>
      <w:lang w:eastAsia="en-US"/>
    </w:rPr>
  </w:style>
  <w:style w:type="character" w:customStyle="1" w:styleId="GvdemetniKaln">
    <w:name w:val="Gövde metni + Kalın"/>
    <w:aliases w:val="0 pt boşluk bırakılıyor"/>
    <w:basedOn w:val="Gvdemetni"/>
    <w:rsid w:val="0066148D"/>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D4B2-D8B0-3A47-A949-2042AB2D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2</Pages>
  <Words>614</Words>
  <Characters>3506</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 DEKANLIK</dc:creator>
  <cp:keywords/>
  <dc:description/>
  <cp:lastModifiedBy>MERVE KARAPINAR</cp:lastModifiedBy>
  <cp:revision>251</cp:revision>
  <cp:lastPrinted>2021-06-03T12:43:00Z</cp:lastPrinted>
  <dcterms:created xsi:type="dcterms:W3CDTF">2017-03-23T11:43:00Z</dcterms:created>
  <dcterms:modified xsi:type="dcterms:W3CDTF">2021-06-30T07:42:00Z</dcterms:modified>
</cp:coreProperties>
</file>